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EB" w:rsidRDefault="00DB33A8">
      <w:r>
        <w:rPr>
          <w:noProof/>
        </w:rPr>
        <w:pict>
          <v:group id="_x0000_s1159" style="position:absolute;margin-left:-.05pt;margin-top:187.5pt;width:366.1pt;height:151.65pt;z-index:251695104" coordorigin="641,690" coordsize="7322,3033">
            <v:rect id="_x0000_s1160" style="position:absolute;left:705;top:690;width:7170;height:3033" strokeweight="2.25pt">
              <v:fill r:id="rId5" o:title="Granite" type="tile"/>
            </v:rect>
            <v:rect id="_x0000_s1161" style="position:absolute;left:870;top:870;width:6825;height:265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62" type="#_x0000_t32" style="position:absolute;left:5318;top:1035;width:0;height:2325" o:connectortype="straight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3" type="#_x0000_t202" style="position:absolute;left:5340;top:1275;width:2303;height:2078" stroked="f">
              <v:textbox style="mso-next-textbox:#_x0000_s1163">
                <w:txbxContent>
                  <w:p w:rsidR="00F8440E" w:rsidRPr="00367602" w:rsidRDefault="00F8440E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164" type="#_x0000_t202" style="position:absolute;left:946;top:892;width:4259;height:2108" stroked="f">
              <v:textbox style="mso-next-textbox:#_x0000_s1164">
                <w:txbxContent>
                  <w:p w:rsidR="00F8440E" w:rsidRPr="002C4873" w:rsidRDefault="00F8440E" w:rsidP="002C4873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04657A">
                      <w:rPr>
                        <w:i/>
                        <w:sz w:val="16"/>
                        <w:szCs w:val="16"/>
                      </w:rPr>
                      <w:br/>
                    </w:r>
                    <w:r w:rsidR="00CC4625">
                      <w:rPr>
                        <w:i/>
                        <w:sz w:val="24"/>
                      </w:rPr>
                      <w:t xml:space="preserve">www.MyLegalShield.com  </w:t>
                    </w:r>
                    <w:r>
                      <w:rPr>
                        <w:i/>
                        <w:sz w:val="24"/>
                      </w:rPr>
                      <w:br/>
                    </w:r>
                    <w:r w:rsidRPr="002C4873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165" type="#_x0000_t12" style="position:absolute;left:1395;top:1635;width:255;height:270" fillcolor="black [3213]"/>
            <v:shape id="_x0000_s1166" type="#_x0000_t12" style="position:absolute;left:4500;top:1635;width:255;height:270" fillcolor="black [3213]"/>
            <v:shape id="_x0000_s1167" type="#_x0000_t202" style="position:absolute;left:5354;top:2895;width:2325;height:420" stroked="f">
              <v:textbox style="mso-next-textbox:#_x0000_s1167">
                <w:txbxContent>
                  <w:p w:rsidR="00F8440E" w:rsidRPr="00A84055" w:rsidRDefault="00F8440E" w:rsidP="00A84055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shape id="_x0000_s1168" type="#_x0000_t202" style="position:absolute;left:885;top:3060;width:735;height:390" strokecolor="white [3212]">
              <v:textbox>
                <w:txbxContent>
                  <w:p w:rsidR="00F8440E" w:rsidRDefault="00F8440E">
                    <w:r>
                      <w:t>Call:</w:t>
                    </w:r>
                  </w:p>
                </w:txbxContent>
              </v:textbox>
            </v:shape>
            <v:roundrect id="_x0000_s1169" style="position:absolute;left:945;top:3030;width:4260;height:435" arcsize="10923f" filled="f"/>
            <v:group id="_x0000_s1170" style="position:absolute;left:7523;top:1801;width:440;height:810" coordorigin="7523,1817" coordsize="440,810"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_x0000_s1171" type="#_x0000_t135" style="position:absolute;left:7523;top:1817;width:360;height:810;rotation:180" strokeweight="1.5pt"/>
              <v:rect id="_x0000_s1172" style="position:absolute;left:7798;top:1853;width:165;height:742;rotation:180" strokecolor="white [3212]" strokeweight="1.5pt"/>
            </v:group>
            <v:group id="_x0000_s1173" style="position:absolute;left:641;top:1789;width:440;height:810;rotation:180" coordorigin="7523,1817" coordsize="440,810">
              <v:shape id="_x0000_s1174" type="#_x0000_t135" style="position:absolute;left:7523;top:1817;width:360;height:810;rotation:180" strokeweight="1.5pt"/>
              <v:rect id="_x0000_s1175" style="position:absolute;left:7798;top:1853;width:165;height:742;rotation:180" strokecolor="white [3212]" strokeweight="1.5pt"/>
            </v:group>
          </v:group>
        </w:pict>
      </w:r>
      <w:r>
        <w:rPr>
          <w:noProof/>
        </w:rPr>
        <w:pict>
          <v:group id="_x0000_s1176" style="position:absolute;margin-left:379.45pt;margin-top:187.5pt;width:366.1pt;height:151.65pt;z-index:251696128" coordorigin="641,690" coordsize="7322,3033">
            <v:rect id="_x0000_s1177" style="position:absolute;left:705;top:690;width:7170;height:3033" strokeweight="2.25pt">
              <v:fill r:id="rId5" o:title="Granite" type="tile"/>
            </v:rect>
            <v:rect id="_x0000_s1178" style="position:absolute;left:870;top:870;width:6825;height:2655"/>
            <v:shape id="_x0000_s1179" type="#_x0000_t32" style="position:absolute;left:5318;top:1035;width:0;height:2325" o:connectortype="straight" strokeweight="1.5pt"/>
            <v:shape id="_x0000_s1180" type="#_x0000_t202" style="position:absolute;left:5340;top:1275;width:2303;height:2078" stroked="f">
              <v:textbox style="mso-next-textbox:#_x0000_s1180">
                <w:txbxContent>
                  <w:p w:rsidR="00F8440E" w:rsidRPr="00367602" w:rsidRDefault="00F8440E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181" type="#_x0000_t202" style="position:absolute;left:946;top:892;width:4259;height:2108" stroked="f">
              <v:textbox style="mso-next-textbox:#_x0000_s1181">
                <w:txbxContent>
                  <w:p w:rsidR="00F8440E" w:rsidRPr="002C4873" w:rsidRDefault="00F8440E" w:rsidP="002C4873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04657A">
                      <w:rPr>
                        <w:i/>
                        <w:sz w:val="16"/>
                        <w:szCs w:val="16"/>
                      </w:rPr>
                      <w:br/>
                    </w:r>
                    <w:r w:rsidR="00CC4625">
                      <w:rPr>
                        <w:i/>
                        <w:sz w:val="24"/>
                      </w:rPr>
                      <w:t xml:space="preserve">www.MyLegalShield.com  </w:t>
                    </w:r>
                    <w:r>
                      <w:rPr>
                        <w:i/>
                        <w:sz w:val="24"/>
                      </w:rPr>
                      <w:br/>
                    </w:r>
                    <w:r w:rsidRPr="002C4873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shape id="_x0000_s1182" type="#_x0000_t12" style="position:absolute;left:1395;top:1635;width:255;height:270" fillcolor="black [3213]"/>
            <v:shape id="_x0000_s1183" type="#_x0000_t12" style="position:absolute;left:4500;top:1635;width:255;height:270" fillcolor="black [3213]"/>
            <v:shape id="_x0000_s1184" type="#_x0000_t202" style="position:absolute;left:5354;top:2895;width:2325;height:420" stroked="f">
              <v:textbox style="mso-next-textbox:#_x0000_s1184">
                <w:txbxContent>
                  <w:p w:rsidR="00F8440E" w:rsidRPr="00A84055" w:rsidRDefault="00F8440E" w:rsidP="00A84055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shape id="_x0000_s1185" type="#_x0000_t202" style="position:absolute;left:885;top:3060;width:735;height:390" strokecolor="white [3212]">
              <v:textbox>
                <w:txbxContent>
                  <w:p w:rsidR="00F8440E" w:rsidRDefault="00F8440E">
                    <w:r>
                      <w:t>Call:</w:t>
                    </w:r>
                  </w:p>
                </w:txbxContent>
              </v:textbox>
            </v:shape>
            <v:roundrect id="_x0000_s1186" style="position:absolute;left:945;top:3030;width:4260;height:435" arcsize="10923f" filled="f"/>
            <v:group id="_x0000_s1187" style="position:absolute;left:7523;top:1801;width:440;height:810" coordorigin="7523,1817" coordsize="440,810">
              <v:shape id="_x0000_s1188" type="#_x0000_t135" style="position:absolute;left:7523;top:1817;width:360;height:810;rotation:180" strokeweight="1.5pt"/>
              <v:rect id="_x0000_s1189" style="position:absolute;left:7798;top:1853;width:165;height:742;rotation:180" strokecolor="white [3212]" strokeweight="1.5pt"/>
            </v:group>
            <v:group id="_x0000_s1190" style="position:absolute;left:641;top:1789;width:440;height:810;rotation:180" coordorigin="7523,1817" coordsize="440,810">
              <v:shape id="_x0000_s1191" type="#_x0000_t135" style="position:absolute;left:7523;top:1817;width:360;height:810;rotation:180" strokeweight="1.5pt"/>
              <v:rect id="_x0000_s1192" style="position:absolute;left:7798;top:1853;width:165;height:742;rotation:180" strokecolor="white [3212]" strokeweight="1.5pt"/>
            </v:group>
          </v:group>
        </w:pict>
      </w:r>
      <w:r>
        <w:rPr>
          <w:noProof/>
        </w:rPr>
        <w:pict>
          <v:group id="_x0000_s1141" style="position:absolute;margin-left:-.05pt;margin-top:-2.25pt;width:366.1pt;height:151.65pt;z-index:251693056" coordorigin="641,690" coordsize="7322,3033">
            <v:rect id="_x0000_s1026" style="position:absolute;left:705;top:690;width:7170;height:3033" o:regroupid="1" strokeweight="2.25pt">
              <v:fill r:id="rId5" o:title="Granite" type="tile"/>
            </v:rect>
            <v:rect id="_x0000_s1029" style="position:absolute;left:870;top:870;width:6825;height:2655" o:regroupid="1"/>
            <v:shape id="_x0000_s1038" type="#_x0000_t32" style="position:absolute;left:5318;top:1035;width:0;height:2325" o:connectortype="straight" o:regroupid="1" strokeweight="1.5pt"/>
            <v:shape id="_x0000_s1040" type="#_x0000_t202" style="position:absolute;left:5340;top:1275;width:2303;height:2078" o:regroupid="1" stroked="f">
              <v:textbox style="mso-next-textbox:#_x0000_s1040">
                <w:txbxContent>
                  <w:p w:rsidR="00367602" w:rsidRPr="00367602" w:rsidRDefault="00367602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041" type="#_x0000_t202" style="position:absolute;left:946;top:892;width:4259;height:2108" o:regroupid="1" stroked="f">
              <v:textbox style="mso-next-textbox:#_x0000_s1041">
                <w:txbxContent>
                  <w:p w:rsidR="00367602" w:rsidRPr="002C4873" w:rsidRDefault="002C4873" w:rsidP="002C4873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04657A">
                      <w:rPr>
                        <w:i/>
                        <w:sz w:val="24"/>
                      </w:rPr>
                      <w:t xml:space="preserve"> </w:t>
                    </w:r>
                    <w:r w:rsidR="0004657A">
                      <w:rPr>
                        <w:i/>
                        <w:sz w:val="16"/>
                        <w:szCs w:val="16"/>
                      </w:rPr>
                      <w:br/>
                    </w:r>
                    <w:r w:rsidR="0004657A">
                      <w:rPr>
                        <w:i/>
                        <w:sz w:val="24"/>
                      </w:rPr>
                      <w:t>www.</w:t>
                    </w:r>
                    <w:r w:rsidR="00CC4625">
                      <w:rPr>
                        <w:i/>
                        <w:sz w:val="24"/>
                      </w:rPr>
                      <w:t>MyLegalShield</w:t>
                    </w:r>
                    <w:r w:rsidR="0004657A">
                      <w:rPr>
                        <w:i/>
                        <w:sz w:val="24"/>
                      </w:rPr>
                      <w:t>.com</w:t>
                    </w:r>
                    <w:r>
                      <w:rPr>
                        <w:i/>
                        <w:sz w:val="24"/>
                      </w:rPr>
                      <w:t xml:space="preserve">  </w:t>
                    </w:r>
                    <w:r w:rsidRPr="002C4873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shape id="_x0000_s1042" type="#_x0000_t12" style="position:absolute;left:1395;top:1635;width:255;height:270" o:regroupid="1" fillcolor="black [3213]"/>
            <v:shape id="_x0000_s1043" type="#_x0000_t12" style="position:absolute;left:4500;top:1635;width:255;height:270" o:regroupid="1" fillcolor="black [3213]"/>
            <v:shape id="_x0000_s1044" type="#_x0000_t202" style="position:absolute;left:5354;top:2895;width:2325;height:420" o:regroupid="1" stroked="f">
              <v:textbox style="mso-next-textbox:#_x0000_s1044">
                <w:txbxContent>
                  <w:p w:rsidR="002C4873" w:rsidRPr="00A84055" w:rsidRDefault="002C4873" w:rsidP="00A84055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shape id="_x0000_s1048" type="#_x0000_t202" style="position:absolute;left:885;top:3060;width:735;height:390" o:regroupid="1" strokecolor="white [3212]">
              <v:textbox>
                <w:txbxContent>
                  <w:p w:rsidR="002C4873" w:rsidRDefault="002C4873">
                    <w:r>
                      <w:t>Call:</w:t>
                    </w:r>
                  </w:p>
                </w:txbxContent>
              </v:textbox>
            </v:shape>
            <v:roundrect id="_x0000_s1047" style="position:absolute;left:945;top:3030;width:4260;height:435" arcsize="10923f" o:regroupid="1" filled="f"/>
            <v:group id="_x0000_s1055" style="position:absolute;left:7523;top:1801;width:440;height:810" coordorigin="7523,1817" coordsize="440,810">
              <v:shape id="_x0000_s1035" type="#_x0000_t135" style="position:absolute;left:7523;top:1817;width:360;height:810;rotation:180" o:regroupid="2" strokeweight="1.5pt"/>
              <v:rect id="_x0000_s1036" style="position:absolute;left:7798;top:1853;width:165;height:742;rotation:180" o:regroupid="2" strokecolor="white [3212]" strokeweight="1.5pt"/>
            </v:group>
            <v:group id="_x0000_s1056" style="position:absolute;left:641;top:1789;width:440;height:810;rotation:180" coordorigin="7523,1817" coordsize="440,810">
              <v:shape id="_x0000_s1057" type="#_x0000_t135" style="position:absolute;left:7523;top:1817;width:360;height:810;rotation:180" strokeweight="1.5pt"/>
              <v:rect id="_x0000_s1058" style="position:absolute;left:7798;top:1853;width:165;height:742;rotation:180" strokecolor="white [3212]" strokeweight="1.5pt"/>
            </v:group>
          </v:group>
        </w:pict>
      </w:r>
      <w:r>
        <w:rPr>
          <w:noProof/>
        </w:rPr>
        <w:pict>
          <v:group id="_x0000_s1142" style="position:absolute;margin-left:379.45pt;margin-top:-2.25pt;width:366.1pt;height:151.65pt;z-index:251694080" coordorigin="641,690" coordsize="7322,3033">
            <v:rect id="_x0000_s1143" style="position:absolute;left:705;top:690;width:7170;height:3033" strokeweight="2.25pt">
              <v:fill r:id="rId5" o:title="Granite" type="tile"/>
            </v:rect>
            <v:rect id="_x0000_s1144" style="position:absolute;left:870;top:870;width:6825;height:2655"/>
            <v:shape id="_x0000_s1145" type="#_x0000_t32" style="position:absolute;left:5318;top:1035;width:0;height:2325" o:connectortype="straight" strokeweight="1.5pt"/>
            <v:shape id="_x0000_s1146" type="#_x0000_t202" style="position:absolute;left:5340;top:1275;width:2303;height:2078" stroked="f">
              <v:textbox style="mso-next-textbox:#_x0000_s1146">
                <w:txbxContent>
                  <w:p w:rsidR="00F8440E" w:rsidRPr="00367602" w:rsidRDefault="00F8440E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147" type="#_x0000_t202" style="position:absolute;left:946;top:892;width:4259;height:2108" stroked="f">
              <v:textbox style="mso-next-textbox:#_x0000_s1147">
                <w:txbxContent>
                  <w:p w:rsidR="00F8440E" w:rsidRPr="002C4873" w:rsidRDefault="00F8440E" w:rsidP="002C4873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04657A">
                      <w:rPr>
                        <w:i/>
                        <w:sz w:val="16"/>
                        <w:szCs w:val="16"/>
                      </w:rPr>
                      <w:br/>
                    </w:r>
                    <w:r w:rsidR="00CC4625">
                      <w:rPr>
                        <w:i/>
                        <w:sz w:val="24"/>
                      </w:rPr>
                      <w:t xml:space="preserve">www.MyLegalShield.com  </w:t>
                    </w:r>
                    <w:r w:rsidRPr="002C4873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shape id="_x0000_s1148" type="#_x0000_t12" style="position:absolute;left:1395;top:1635;width:255;height:270" fillcolor="black [3213]"/>
            <v:shape id="_x0000_s1149" type="#_x0000_t12" style="position:absolute;left:4500;top:1635;width:255;height:270" fillcolor="black [3213]"/>
            <v:shape id="_x0000_s1150" type="#_x0000_t202" style="position:absolute;left:5354;top:2895;width:2325;height:420" stroked="f">
              <v:textbox style="mso-next-textbox:#_x0000_s1150">
                <w:txbxContent>
                  <w:p w:rsidR="00F8440E" w:rsidRPr="00A84055" w:rsidRDefault="00F8440E" w:rsidP="00A84055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shape id="_x0000_s1151" type="#_x0000_t202" style="position:absolute;left:885;top:3060;width:735;height:390" strokecolor="white [3212]">
              <v:textbox>
                <w:txbxContent>
                  <w:p w:rsidR="00F8440E" w:rsidRDefault="00F8440E">
                    <w:r>
                      <w:t>Call:</w:t>
                    </w:r>
                  </w:p>
                </w:txbxContent>
              </v:textbox>
            </v:shape>
            <v:roundrect id="_x0000_s1152" style="position:absolute;left:945;top:3030;width:4260;height:435" arcsize="10923f" filled="f"/>
            <v:group id="_x0000_s1153" style="position:absolute;left:7523;top:1801;width:440;height:810" coordorigin="7523,1817" coordsize="440,810">
              <v:shape id="_x0000_s1154" type="#_x0000_t135" style="position:absolute;left:7523;top:1817;width:360;height:810;rotation:180" strokeweight="1.5pt"/>
              <v:rect id="_x0000_s1155" style="position:absolute;left:7798;top:1853;width:165;height:742;rotation:180" strokecolor="white [3212]" strokeweight="1.5pt"/>
            </v:group>
            <v:group id="_x0000_s1156" style="position:absolute;left:641;top:1789;width:440;height:810;rotation:180" coordorigin="7523,1817" coordsize="440,810">
              <v:shape id="_x0000_s1157" type="#_x0000_t135" style="position:absolute;left:7523;top:1817;width:360;height:810;rotation:180" strokeweight="1.5pt"/>
              <v:rect id="_x0000_s1158" style="position:absolute;left:7798;top:1853;width:165;height:742;rotation:180" strokecolor="white [3212]" strokeweight="1.5pt"/>
            </v:group>
          </v:group>
        </w:pict>
      </w:r>
      <w:r>
        <w:rPr>
          <w:noProof/>
        </w:rPr>
        <w:pict>
          <v:group id="_x0000_s1210" style="position:absolute;margin-left:379.45pt;margin-top:375.75pt;width:366.1pt;height:151.65pt;z-index:251698176" coordorigin="641,690" coordsize="7322,3033">
            <v:rect id="_x0000_s1211" style="position:absolute;left:705;top:690;width:7170;height:3033" strokeweight="2.25pt">
              <v:fill r:id="rId5" o:title="Granite" type="tile"/>
            </v:rect>
            <v:rect id="_x0000_s1212" style="position:absolute;left:870;top:870;width:6825;height:2655"/>
            <v:shape id="_x0000_s1213" type="#_x0000_t32" style="position:absolute;left:5318;top:1035;width:0;height:2325" o:connectortype="straight" strokeweight="1.5pt"/>
            <v:shape id="_x0000_s1214" type="#_x0000_t202" style="position:absolute;left:5340;top:1275;width:2303;height:2078" stroked="f">
              <v:textbox style="mso-next-textbox:#_x0000_s1214">
                <w:txbxContent>
                  <w:p w:rsidR="00F8440E" w:rsidRPr="00367602" w:rsidRDefault="00F8440E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215" type="#_x0000_t202" style="position:absolute;left:946;top:892;width:4259;height:2108" stroked="f">
              <v:textbox style="mso-next-textbox:#_x0000_s1215">
                <w:txbxContent>
                  <w:p w:rsidR="00F8440E" w:rsidRPr="002C4873" w:rsidRDefault="00F8440E" w:rsidP="002C4873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04657A">
                      <w:rPr>
                        <w:i/>
                        <w:sz w:val="16"/>
                        <w:szCs w:val="16"/>
                      </w:rPr>
                      <w:br/>
                    </w:r>
                    <w:r w:rsidR="00CC4625">
                      <w:rPr>
                        <w:i/>
                        <w:sz w:val="24"/>
                      </w:rPr>
                      <w:t xml:space="preserve">www.MyLegalShield.com  </w:t>
                    </w:r>
                    <w:r>
                      <w:rPr>
                        <w:i/>
                        <w:sz w:val="24"/>
                      </w:rPr>
                      <w:br/>
                    </w:r>
                    <w:r w:rsidRPr="002C4873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shape id="_x0000_s1216" type="#_x0000_t12" style="position:absolute;left:1395;top:1635;width:255;height:270" fillcolor="black [3213]"/>
            <v:shape id="_x0000_s1217" type="#_x0000_t12" style="position:absolute;left:4500;top:1635;width:255;height:270" fillcolor="black [3213]"/>
            <v:shape id="_x0000_s1218" type="#_x0000_t202" style="position:absolute;left:5354;top:2895;width:2325;height:420" stroked="f">
              <v:textbox style="mso-next-textbox:#_x0000_s1218">
                <w:txbxContent>
                  <w:p w:rsidR="00F8440E" w:rsidRPr="00A84055" w:rsidRDefault="00F8440E" w:rsidP="00A84055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shape id="_x0000_s1219" type="#_x0000_t202" style="position:absolute;left:885;top:3060;width:735;height:390" strokecolor="white [3212]">
              <v:textbox>
                <w:txbxContent>
                  <w:p w:rsidR="00F8440E" w:rsidRDefault="00F8440E">
                    <w:r>
                      <w:t>Call:</w:t>
                    </w:r>
                  </w:p>
                </w:txbxContent>
              </v:textbox>
            </v:shape>
            <v:roundrect id="_x0000_s1220" style="position:absolute;left:945;top:3030;width:4260;height:435" arcsize="10923f" filled="f"/>
            <v:group id="_x0000_s1221" style="position:absolute;left:7523;top:1801;width:440;height:810" coordorigin="7523,1817" coordsize="440,810">
              <v:shape id="_x0000_s1222" type="#_x0000_t135" style="position:absolute;left:7523;top:1817;width:360;height:810;rotation:180" strokeweight="1.5pt"/>
              <v:rect id="_x0000_s1223" style="position:absolute;left:7798;top:1853;width:165;height:742;rotation:180" strokecolor="white [3212]" strokeweight="1.5pt"/>
            </v:group>
            <v:group id="_x0000_s1224" style="position:absolute;left:641;top:1789;width:440;height:810;rotation:180" coordorigin="7523,1817" coordsize="440,810">
              <v:shape id="_x0000_s1225" type="#_x0000_t135" style="position:absolute;left:7523;top:1817;width:360;height:810;rotation:180" strokeweight="1.5pt"/>
              <v:rect id="_x0000_s1226" style="position:absolute;left:7798;top:1853;width:165;height:742;rotation:180" strokecolor="white [3212]" strokeweight="1.5pt"/>
            </v:group>
          </v:group>
        </w:pict>
      </w:r>
      <w:r>
        <w:rPr>
          <w:noProof/>
        </w:rPr>
        <w:pict>
          <v:group id="_x0000_s1193" style="position:absolute;margin-left:-.05pt;margin-top:375.75pt;width:366.1pt;height:151.65pt;z-index:251697152" coordorigin="641,690" coordsize="7322,3033">
            <v:rect id="_x0000_s1194" style="position:absolute;left:705;top:690;width:7170;height:3033" strokeweight="2.25pt">
              <v:fill r:id="rId5" o:title="Granite" type="tile"/>
            </v:rect>
            <v:rect id="_x0000_s1195" style="position:absolute;left:870;top:870;width:6825;height:2655"/>
            <v:shape id="_x0000_s1196" type="#_x0000_t32" style="position:absolute;left:5318;top:1035;width:0;height:2325" o:connectortype="straight" strokeweight="1.5pt"/>
            <v:shape id="_x0000_s1197" type="#_x0000_t202" style="position:absolute;left:5340;top:1275;width:2303;height:2078" stroked="f">
              <v:textbox style="mso-next-textbox:#_x0000_s1197">
                <w:txbxContent>
                  <w:p w:rsidR="00F8440E" w:rsidRPr="00367602" w:rsidRDefault="00F8440E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198" type="#_x0000_t202" style="position:absolute;left:946;top:892;width:4259;height:2108" stroked="f">
              <v:textbox style="mso-next-textbox:#_x0000_s1198">
                <w:txbxContent>
                  <w:p w:rsidR="00F8440E" w:rsidRPr="002C4873" w:rsidRDefault="00F8440E" w:rsidP="002C4873">
                    <w:pPr>
                      <w:jc w:val="center"/>
                      <w:rPr>
                        <w:sz w:val="24"/>
                      </w:rPr>
                    </w:pPr>
                    <w:r w:rsidRPr="002C4873">
                      <w:rPr>
                        <w:b/>
                        <w:sz w:val="36"/>
                      </w:rPr>
                      <w:t>PART-TIME &amp; FULL TIME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2C4873">
                      <w:rPr>
                        <w:b/>
                        <w:sz w:val="32"/>
                      </w:rPr>
                      <w:t>PEOPLE NEEDED</w:t>
                    </w:r>
                    <w:r w:rsidRPr="002C4873">
                      <w:rPr>
                        <w:b/>
                        <w:sz w:val="32"/>
                      </w:rPr>
                      <w:br/>
                    </w:r>
                    <w:r w:rsidRPr="002C4873">
                      <w:rPr>
                        <w:b/>
                        <w:sz w:val="24"/>
                      </w:rPr>
                      <w:t>DAILY PAY</w:t>
                    </w:r>
                    <w:r w:rsidRPr="002C4873">
                      <w:rPr>
                        <w:b/>
                        <w:sz w:val="24"/>
                      </w:rPr>
                      <w:br/>
                    </w:r>
                    <w:r w:rsidR="0004657A">
                      <w:rPr>
                        <w:i/>
                        <w:sz w:val="16"/>
                        <w:szCs w:val="16"/>
                      </w:rPr>
                      <w:br/>
                    </w:r>
                    <w:r w:rsidR="00CC4625">
                      <w:rPr>
                        <w:i/>
                        <w:sz w:val="24"/>
                      </w:rPr>
                      <w:t xml:space="preserve">www.MyLegalShield.com  </w:t>
                    </w:r>
                  </w:p>
                </w:txbxContent>
              </v:textbox>
            </v:shape>
            <v:shape id="_x0000_s1199" type="#_x0000_t12" style="position:absolute;left:1395;top:1635;width:255;height:270" fillcolor="black [3213]"/>
            <v:shape id="_x0000_s1200" type="#_x0000_t12" style="position:absolute;left:4500;top:1635;width:255;height:270" fillcolor="black [3213]"/>
            <v:shape id="_x0000_s1201" type="#_x0000_t202" style="position:absolute;left:5354;top:2895;width:2325;height:420" stroked="f">
              <v:textbox style="mso-next-textbox:#_x0000_s1201">
                <w:txbxContent>
                  <w:p w:rsidR="00F8440E" w:rsidRPr="00A84055" w:rsidRDefault="00F8440E" w:rsidP="00A84055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shape id="_x0000_s1202" type="#_x0000_t202" style="position:absolute;left:885;top:3060;width:735;height:390" strokecolor="white [3212]">
              <v:textbox>
                <w:txbxContent>
                  <w:p w:rsidR="00F8440E" w:rsidRDefault="00F8440E">
                    <w:r>
                      <w:t>Call:</w:t>
                    </w:r>
                  </w:p>
                </w:txbxContent>
              </v:textbox>
            </v:shape>
            <v:roundrect id="_x0000_s1203" style="position:absolute;left:945;top:3030;width:4260;height:435" arcsize="10923f" filled="f"/>
            <v:group id="_x0000_s1204" style="position:absolute;left:7523;top:1801;width:440;height:810" coordorigin="7523,1817" coordsize="440,810">
              <v:shape id="_x0000_s1205" type="#_x0000_t135" style="position:absolute;left:7523;top:1817;width:360;height:810;rotation:180" strokeweight="1.5pt"/>
              <v:rect id="_x0000_s1206" style="position:absolute;left:7798;top:1853;width:165;height:742;rotation:180" strokecolor="white [3212]" strokeweight="1.5pt"/>
            </v:group>
            <v:group id="_x0000_s1207" style="position:absolute;left:641;top:1789;width:440;height:810;rotation:180" coordorigin="7523,1817" coordsize="440,810">
              <v:shape id="_x0000_s1208" type="#_x0000_t135" style="position:absolute;left:7523;top:1817;width:360;height:810;rotation:180" strokeweight="1.5pt"/>
              <v:rect id="_x0000_s1209" style="position:absolute;left:7798;top:1853;width:165;height:742;rotation:180" strokecolor="white [3212]" strokeweight="1.5pt"/>
            </v:group>
          </v:group>
        </w:pict>
      </w:r>
    </w:p>
    <w:sectPr w:rsidR="008449EB" w:rsidSect="007F639E">
      <w:pgSz w:w="15840" w:h="12240" w:orient="landscape"/>
      <w:pgMar w:top="720" w:right="432" w:bottom="720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F639E"/>
    <w:rsid w:val="0004657A"/>
    <w:rsid w:val="00047EB4"/>
    <w:rsid w:val="00136EC7"/>
    <w:rsid w:val="0015493C"/>
    <w:rsid w:val="002C4873"/>
    <w:rsid w:val="00367602"/>
    <w:rsid w:val="004547D5"/>
    <w:rsid w:val="007F639E"/>
    <w:rsid w:val="008449EB"/>
    <w:rsid w:val="00A84055"/>
    <w:rsid w:val="00BD21B5"/>
    <w:rsid w:val="00CC4625"/>
    <w:rsid w:val="00D3103C"/>
    <w:rsid w:val="00DB33A8"/>
    <w:rsid w:val="00E249DA"/>
    <w:rsid w:val="00F84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 [3212]"/>
    </o:shapedefaults>
    <o:shapelayout v:ext="edit">
      <o:idmap v:ext="edit" data="1"/>
      <o:rules v:ext="edit">
        <o:r id="V:Rule7" type="connector" idref="#_x0000_s1213"/>
        <o:r id="V:Rule8" type="connector" idref="#_x0000_s1179"/>
        <o:r id="V:Rule9" type="connector" idref="#_x0000_s1145"/>
        <o:r id="V:Rule10" type="connector" idref="#_x0000_s1162"/>
        <o:r id="V:Rule11" type="connector" idref="#_x0000_s1038"/>
        <o:r id="V:Rule12" type="connector" idref="#_x0000_s1196"/>
      </o:rules>
      <o:regrouptable v:ext="edit">
        <o:entry new="1" old="0"/>
        <o:entry new="2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9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3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48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A3E2D-F28D-4982-AC18-A0A5F8A8D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AuCoin</dc:creator>
  <cp:keywords/>
  <dc:description/>
  <cp:lastModifiedBy>AuCoin</cp:lastModifiedBy>
  <cp:revision>3</cp:revision>
  <cp:lastPrinted>2011-01-11T19:25:00Z</cp:lastPrinted>
  <dcterms:created xsi:type="dcterms:W3CDTF">2011-10-12T20:37:00Z</dcterms:created>
  <dcterms:modified xsi:type="dcterms:W3CDTF">2011-10-12T20:42:00Z</dcterms:modified>
</cp:coreProperties>
</file>